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84296" w14:textId="56E04663" w:rsidR="00540E19" w:rsidRDefault="00540E19" w:rsidP="00540E19">
      <w:pPr>
        <w:jc w:val="center"/>
      </w:pPr>
      <w:r>
        <w:rPr>
          <w:rFonts w:hint="eastAsia"/>
        </w:rPr>
        <w:t>《物流管理》读后感</w:t>
      </w:r>
    </w:p>
    <w:p w14:paraId="7D53F6C6" w14:textId="214BB36A" w:rsidR="00540E19" w:rsidRDefault="00540E19" w:rsidP="00540E19">
      <w:pPr>
        <w:ind w:firstLineChars="200" w:firstLine="420"/>
        <w:rPr>
          <w:rFonts w:hint="eastAsia"/>
        </w:rPr>
      </w:pPr>
      <w:r>
        <w:rPr>
          <w:rFonts w:hint="eastAsia"/>
        </w:rPr>
        <w:t>俗话说富有诗书气自华，读书可以增加你的学识，开拓你的视野。近</w:t>
      </w:r>
      <w:r>
        <w:rPr>
          <w:rFonts w:hint="eastAsia"/>
        </w:rPr>
        <w:t>来</w:t>
      </w:r>
      <w:r>
        <w:rPr>
          <w:rFonts w:hint="eastAsia"/>
        </w:rPr>
        <w:t>我在闲暇之余看了《物流管理》一书，让我受益匪浅。该书涉及到了采购、运输、仓储以及国际贸易等内容。结合现在的工作内容，我认真理解了仓储管理相关的知识，书中提到了仓储管理是一项物流活动，而这些物流活动需要一些制度规划、设计来管理，使得仓储管理者可以按标准操作，让管理更加规范、轻松，同时也为生产、品质、安全、人力、成本管理加分。</w:t>
      </w:r>
    </w:p>
    <w:p w14:paraId="39DBAC2C" w14:textId="702EAEE4" w:rsidR="00540E19" w:rsidRDefault="00540E19" w:rsidP="00540E19">
      <w:pPr>
        <w:ind w:firstLineChars="200" w:firstLine="420"/>
        <w:rPr>
          <w:rFonts w:hint="eastAsia"/>
        </w:rPr>
      </w:pPr>
      <w:r>
        <w:rPr>
          <w:rFonts w:hint="eastAsia"/>
        </w:rPr>
        <w:t>仓储管理是为了满足供应链上下游的需求，它是影响产品市场竞争力的关键因素之一</w:t>
      </w:r>
      <w:r>
        <w:t>,它不仅是商品储存、保管的场所，更是对生产和销售活动的一种支持性服务。仓储管理的好坏直接影响生产管理和物料管理，因而仓储管理深深影响着企业整体的品质、效率、成本及安全。</w:t>
      </w:r>
    </w:p>
    <w:p w14:paraId="4261B5DE" w14:textId="49F8424F" w:rsidR="00540E19" w:rsidRDefault="00540E19" w:rsidP="00540E19">
      <w:pPr>
        <w:ind w:firstLineChars="200" w:firstLine="420"/>
        <w:rPr>
          <w:rFonts w:hint="eastAsia"/>
        </w:rPr>
      </w:pPr>
      <w:r>
        <w:rPr>
          <w:rFonts w:hint="eastAsia"/>
        </w:rPr>
        <w:t>首先要深刻认识到仓库管理的必要性。仓库作为商品储存、保管的场所</w:t>
      </w:r>
      <w:r>
        <w:t>,担负着非常大的作用。仓库的作业管理很重要，仓库的流动顺畅与否，商品进出频繁和物料的收发货是否正常有序，直接关系到工厂的生产效率能否达成有效目标。结合我司的仓库，我们主要为客户提供仓储、装卸搬运、库内的再加工作业、JOT配送的服务，我们的服务重要性极高。仓库对物料数量信息的准确性也关乎到生产的进度。如果物料没有及时供给生产，造成工厂生产物料的短缺，从而会影响到工厂的生产进度。仓库管理很重要，收发货的及时、精准，仓库作业的正确、规范以及库存的管控和</w:t>
      </w:r>
      <w:r>
        <w:rPr>
          <w:rFonts w:hint="eastAsia"/>
        </w:rPr>
        <w:t>利用等都对服务水平有着很大的意义。</w:t>
      </w:r>
    </w:p>
    <w:p w14:paraId="398AEF26" w14:textId="77777777" w:rsidR="00540E19" w:rsidRDefault="00540E19" w:rsidP="00540E19">
      <w:pPr>
        <w:ind w:firstLineChars="200" w:firstLine="420"/>
      </w:pPr>
      <w:r>
        <w:rPr>
          <w:rFonts w:hint="eastAsia"/>
        </w:rPr>
        <w:t>其次要明确了解到仓库细节管理的关键性。对一个仓库要做到好的管理，那么一定要注重细节的管控，往往一个细节会关系到一个事情的成败。重视细节管控的要求，减少因细节没有做到位所造成的不确定性损失。做好细节的仓库管理工作，最终达到高质量，高效率，高获利的目标。细节管</w:t>
      </w:r>
      <w:proofErr w:type="gramStart"/>
      <w:r>
        <w:rPr>
          <w:rFonts w:hint="eastAsia"/>
        </w:rPr>
        <w:t>控要求</w:t>
      </w:r>
      <w:proofErr w:type="gramEnd"/>
      <w:r>
        <w:rPr>
          <w:rFonts w:hint="eastAsia"/>
        </w:rPr>
        <w:t>生产顺、交货</w:t>
      </w:r>
      <w:proofErr w:type="gramStart"/>
      <w:r>
        <w:rPr>
          <w:rFonts w:hint="eastAsia"/>
        </w:rPr>
        <w:t>顺以及</w:t>
      </w:r>
      <w:proofErr w:type="gramEnd"/>
      <w:r>
        <w:rPr>
          <w:rFonts w:hint="eastAsia"/>
        </w:rPr>
        <w:t>库存低。关于仓库零件的摆放要做到库容整齐，货物整齐以及堆放整齐，同时也要让物件不靠墙，不靠柱，不落地，关于操作环节要做到清楚数量，清楚质量以及清楚规格，同时也要注重</w:t>
      </w:r>
      <w:proofErr w:type="gramStart"/>
      <w:r>
        <w:rPr>
          <w:rFonts w:hint="eastAsia"/>
        </w:rPr>
        <w:t>帐目</w:t>
      </w:r>
      <w:proofErr w:type="gramEnd"/>
      <w:r>
        <w:rPr>
          <w:rFonts w:hint="eastAsia"/>
        </w:rPr>
        <w:t>符合，物品符合以及卡片符合，关于库存管理环节要做好出入库的</w:t>
      </w:r>
      <w:proofErr w:type="gramStart"/>
      <w:r>
        <w:rPr>
          <w:rFonts w:hint="eastAsia"/>
        </w:rPr>
        <w:t>料帐记录</w:t>
      </w:r>
      <w:proofErr w:type="gramEnd"/>
      <w:r>
        <w:rPr>
          <w:rFonts w:hint="eastAsia"/>
        </w:rPr>
        <w:t>与定期盘存，不良</w:t>
      </w:r>
      <w:proofErr w:type="gramStart"/>
      <w:r>
        <w:rPr>
          <w:rFonts w:hint="eastAsia"/>
        </w:rPr>
        <w:t>物料及呆废料</w:t>
      </w:r>
      <w:proofErr w:type="gramEnd"/>
      <w:r>
        <w:rPr>
          <w:rFonts w:hint="eastAsia"/>
        </w:rPr>
        <w:t>的定期处理等，在库存这一块涉及一些特殊零件要设置</w:t>
      </w:r>
      <w:proofErr w:type="gramStart"/>
      <w:r>
        <w:rPr>
          <w:rFonts w:hint="eastAsia"/>
        </w:rPr>
        <w:t>易盗件仓库</w:t>
      </w:r>
      <w:proofErr w:type="gramEnd"/>
      <w:r>
        <w:rPr>
          <w:rFonts w:hint="eastAsia"/>
        </w:rPr>
        <w:t>、恒温室等，关于质量环节要做到设备清洁、产品清洁以及地面清洁。做到细节管理，让仓库的运营更加流畅，配合绩效的考核，奖惩明确，提高员工的工作积极性。</w:t>
      </w:r>
    </w:p>
    <w:p w14:paraId="35D1BB6C" w14:textId="5414B6AD" w:rsidR="00540E19" w:rsidRDefault="00540E19" w:rsidP="00540E19">
      <w:pPr>
        <w:ind w:firstLineChars="200" w:firstLine="420"/>
        <w:rPr>
          <w:rFonts w:hint="eastAsia"/>
        </w:rPr>
      </w:pPr>
      <w:r>
        <w:rPr>
          <w:rFonts w:hint="eastAsia"/>
        </w:rPr>
        <w:t>最后要正确认识到安全管理的重要性。关于安全管理方面在堆放要求上不得阻塞通道、不得阻塞消防栓和灭火器以及不得超高。同时可以采取托盘化管理法以及分类管理法来堆放零件。关于储存零件需要遵循仓库十二防</w:t>
      </w:r>
      <w:r>
        <w:t>(防火、防水、防压、防腐、防锈、防爆、防晒、防倒塌、防潮、防盗、防蛀、防电)、定点定位定量以及先进先出等原则。</w:t>
      </w:r>
    </w:p>
    <w:p w14:paraId="19CFB6D9" w14:textId="7F2E2E44" w:rsidR="00D26292" w:rsidRDefault="00540E19" w:rsidP="00540E19">
      <w:pPr>
        <w:ind w:firstLineChars="200" w:firstLine="420"/>
      </w:pPr>
      <w:r>
        <w:rPr>
          <w:rFonts w:hint="eastAsia"/>
        </w:rPr>
        <w:t>总之，在仓储管理这方面我还有很多东西需要学习，</w:t>
      </w:r>
      <w:r>
        <w:rPr>
          <w:rFonts w:hint="eastAsia"/>
        </w:rPr>
        <w:t>这方面的</w:t>
      </w:r>
      <w:r>
        <w:rPr>
          <w:rFonts w:hint="eastAsia"/>
        </w:rPr>
        <w:t>专业知识对于</w:t>
      </w:r>
      <w:r>
        <w:rPr>
          <w:rFonts w:hint="eastAsia"/>
        </w:rPr>
        <w:t>更好的学习物流与供应链管理</w:t>
      </w:r>
      <w:r>
        <w:rPr>
          <w:rFonts w:hint="eastAsia"/>
        </w:rPr>
        <w:t>有着积极和深远的意义。</w:t>
      </w:r>
    </w:p>
    <w:sectPr w:rsidR="00D262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BA5"/>
    <w:rsid w:val="00540E19"/>
    <w:rsid w:val="00A51BA5"/>
    <w:rsid w:val="00D26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F472C"/>
  <w15:chartTrackingRefBased/>
  <w15:docId w15:val="{3E6B1EDD-4EF4-4D93-828B-DBDAB26E6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1008</Characters>
  <Application>Microsoft Office Word</Application>
  <DocSecurity>0</DocSecurity>
  <Lines>8</Lines>
  <Paragraphs>2</Paragraphs>
  <ScaleCrop>false</ScaleCrop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双溪</dc:creator>
  <cp:keywords/>
  <dc:description/>
  <cp:lastModifiedBy>双溪</cp:lastModifiedBy>
  <cp:revision>2</cp:revision>
  <dcterms:created xsi:type="dcterms:W3CDTF">2022-11-01T06:41:00Z</dcterms:created>
  <dcterms:modified xsi:type="dcterms:W3CDTF">2022-11-01T06:43:00Z</dcterms:modified>
</cp:coreProperties>
</file>